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4AA4E" w14:textId="77777777" w:rsidR="009A682C" w:rsidRPr="001577D4" w:rsidRDefault="009A682C" w:rsidP="009A682C">
      <w:pPr>
        <w:suppressAutoHyphens w:val="0"/>
        <w:spacing w:line="276" w:lineRule="auto"/>
        <w:jc w:val="right"/>
        <w:rPr>
          <w:rFonts w:ascii="Times New Roman" w:hAnsi="Times New Roman"/>
          <w:szCs w:val="24"/>
          <w:lang w:val="ro-RO" w:eastAsia="en-US"/>
        </w:rPr>
      </w:pPr>
      <w:r w:rsidRPr="001577D4">
        <w:rPr>
          <w:rFonts w:ascii="Times New Roman" w:hAnsi="Times New Roman"/>
          <w:b/>
          <w:szCs w:val="24"/>
          <w:lang w:val="ro-RO" w:eastAsia="en-US"/>
        </w:rPr>
        <w:t>Formularul nr. 4</w:t>
      </w:r>
    </w:p>
    <w:p w14:paraId="770643A1" w14:textId="77777777" w:rsidR="009A682C" w:rsidRPr="001577D4" w:rsidRDefault="009A682C" w:rsidP="009A682C">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Candidat/Ofertant/Subcontractant/Tert sustinator </w:t>
      </w:r>
    </w:p>
    <w:p w14:paraId="465D7AC3" w14:textId="77777777" w:rsidR="009A682C" w:rsidRPr="001577D4" w:rsidRDefault="009A682C" w:rsidP="009A682C">
      <w:pPr>
        <w:suppressAutoHyphens w:val="0"/>
        <w:spacing w:line="276" w:lineRule="auto"/>
        <w:rPr>
          <w:rFonts w:ascii="Times New Roman" w:hAnsi="Times New Roman"/>
          <w:szCs w:val="24"/>
          <w:lang w:val="ro-RO" w:eastAsia="en-US"/>
        </w:rPr>
      </w:pPr>
      <w:r w:rsidRPr="001577D4">
        <w:rPr>
          <w:rFonts w:ascii="Times New Roman" w:hAnsi="Times New Roman"/>
          <w:i/>
          <w:szCs w:val="24"/>
          <w:lang w:val="ro-RO" w:eastAsia="en-US"/>
        </w:rPr>
        <w:t>(dupa caz</w:t>
      </w:r>
      <w:r w:rsidRPr="001577D4">
        <w:rPr>
          <w:rFonts w:ascii="Times New Roman" w:hAnsi="Times New Roman"/>
          <w:szCs w:val="24"/>
          <w:lang w:val="ro-RO" w:eastAsia="en-US"/>
        </w:rPr>
        <w:t>...............................</w:t>
      </w:r>
    </w:p>
    <w:p w14:paraId="0B3B6DAC" w14:textId="77777777" w:rsidR="009A682C" w:rsidRPr="001577D4" w:rsidRDefault="009A682C" w:rsidP="009A682C">
      <w:pPr>
        <w:pBdr>
          <w:top w:val="dashed" w:sz="6" w:space="0" w:color="FFFFFF"/>
          <w:left w:val="dashed" w:sz="6" w:space="3" w:color="FFFFFF"/>
          <w:bottom w:val="dashed" w:sz="6" w:space="0" w:color="FFFFFF"/>
          <w:right w:val="dashed" w:sz="6" w:space="3" w:color="FFFFFF"/>
        </w:pBd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denumirea/numele)</w:t>
      </w:r>
    </w:p>
    <w:p w14:paraId="01EB295E" w14:textId="77777777" w:rsidR="009A682C" w:rsidRPr="001577D4" w:rsidRDefault="009A682C" w:rsidP="009A682C">
      <w:pPr>
        <w:suppressAutoHyphens w:val="0"/>
        <w:spacing w:line="276" w:lineRule="auto"/>
        <w:rPr>
          <w:rFonts w:ascii="Times New Roman" w:hAnsi="Times New Roman"/>
          <w:b/>
          <w:szCs w:val="24"/>
          <w:lang w:val="ro-RO" w:eastAsia="en-US"/>
        </w:rPr>
      </w:pPr>
    </w:p>
    <w:p w14:paraId="359EB25F" w14:textId="77777777" w:rsidR="009A682C" w:rsidRPr="001577D4" w:rsidRDefault="009A682C" w:rsidP="009A682C">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242DBB56" w14:textId="77777777" w:rsidR="009A682C" w:rsidRPr="001577D4" w:rsidRDefault="009A682C" w:rsidP="009A682C">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situațiile prevăzute la art.</w:t>
      </w:r>
      <w:r w:rsidRPr="001577D4">
        <w:rPr>
          <w:rFonts w:ascii="Times New Roman" w:hAnsi="Times New Roman"/>
          <w:b/>
          <w:noProof/>
          <w:szCs w:val="24"/>
          <w:lang w:val="ro-RO" w:eastAsia="en-US"/>
        </w:rPr>
        <w:t xml:space="preserve"> 180 din Legea nr. 99/2016</w:t>
      </w:r>
    </w:p>
    <w:p w14:paraId="09788E0A" w14:textId="77777777" w:rsidR="009A682C" w:rsidRPr="001577D4" w:rsidRDefault="009A682C" w:rsidP="009A682C">
      <w:pPr>
        <w:suppressAutoHyphens w:val="0"/>
        <w:spacing w:line="276" w:lineRule="auto"/>
        <w:ind w:firstLine="720"/>
        <w:jc w:val="both"/>
        <w:rPr>
          <w:rFonts w:ascii="Times New Roman" w:hAnsi="Times New Roman"/>
          <w:szCs w:val="24"/>
          <w:lang w:val="ro-RO" w:eastAsia="en-US"/>
        </w:rPr>
      </w:pPr>
    </w:p>
    <w:p w14:paraId="70EDC728" w14:textId="77777777" w:rsidR="009A682C" w:rsidRPr="001577D4" w:rsidRDefault="009A682C" w:rsidP="009A682C">
      <w:pPr>
        <w:suppressAutoHyphens w:val="0"/>
        <w:autoSpaceDE w:val="0"/>
        <w:autoSpaceDN w:val="0"/>
        <w:adjustRightInd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xml:space="preserve">.. reprezentant ............... </w:t>
      </w:r>
      <w:r w:rsidRPr="001577D4">
        <w:rPr>
          <w:rFonts w:ascii="Times New Roman" w:hAnsi="Times New Roman"/>
          <w:i/>
          <w:szCs w:val="24"/>
          <w:lang w:val="ro-RO" w:eastAsia="en-US"/>
        </w:rPr>
        <w:t>(legal/imputernicit, dupa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in calitate de ....................... (</w:t>
      </w:r>
      <w:r w:rsidRPr="001577D4">
        <w:rPr>
          <w:rFonts w:ascii="Times New Roman" w:hAnsi="Times New Roman"/>
          <w:i/>
          <w:szCs w:val="24"/>
          <w:lang w:val="ro-RO" w:eastAsia="en-US"/>
        </w:rPr>
        <w:t>candidat/ ofertant /ofertant asociat/ subcontractant /tert sustinator al ofertantului, dupa caz</w:t>
      </w:r>
      <w:r w:rsidRPr="001577D4">
        <w:rPr>
          <w:rFonts w:ascii="Times New Roman" w:hAnsi="Times New Roman"/>
          <w:szCs w:val="24"/>
          <w:lang w:val="ro-RO" w:eastAsia="en-US"/>
        </w:rPr>
        <w:t xml:space="preserve">) </w:t>
      </w:r>
      <w:r w:rsidRPr="00423234">
        <w:rPr>
          <w:rFonts w:ascii="Times New Roman" w:hAnsi="Times New Roman"/>
          <w:szCs w:val="24"/>
          <w:lang w:val="ro-RO" w:eastAsia="en-US"/>
        </w:rPr>
        <w:t>la procedura pentru atribuirea contractului având ca obiect achiziția de licență software de gestiune WMS, în cadrul proiectului cu titlul : ”INVESTIȚII ÎN TEHNOLOGII DIGITALE- SISTEM DE MANAGEMENT PENTRU DEPOZIT- WMS ”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sidRPr="00822D6B">
        <w:rPr>
          <w:rFonts w:ascii="Times New Roman" w:hAnsi="Times New Roman"/>
          <w:i/>
          <w:szCs w:val="24"/>
          <w:lang w:val="ro-RO" w:eastAsia="en-US"/>
        </w:rPr>
        <w:t>denumire contract</w:t>
      </w:r>
      <w:r w:rsidRPr="001577D4">
        <w:rPr>
          <w:rFonts w:ascii="Times New Roman" w:hAnsi="Times New Roman"/>
          <w:szCs w:val="24"/>
          <w:lang w:val="ro-RO" w:eastAsia="en-US"/>
        </w:rPr>
        <w:t>)</w:t>
      </w:r>
      <w:r>
        <w:rPr>
          <w:rFonts w:ascii="Times New Roman" w:hAnsi="Times New Roman"/>
          <w:szCs w:val="24"/>
          <w:lang w:val="ro-RO" w:eastAsia="en-US"/>
        </w:rPr>
        <w:t>,</w:t>
      </w:r>
      <w:r w:rsidRPr="001577D4">
        <w:rPr>
          <w:rFonts w:ascii="Times New Roman" w:hAnsi="Times New Roman"/>
          <w:szCs w:val="24"/>
          <w:lang w:val="ro-RO" w:eastAsia="en-US"/>
        </w:rPr>
        <w:t xml:space="preserve">  declar pe propria raspundere, sub sanctiunea excluderii din procedura de achizitie si sub sanctiunile aplicabile faptei de fals in acte publice, ca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nu se afla in niciuna dintre urmatoarele situatii:</w:t>
      </w:r>
    </w:p>
    <w:p w14:paraId="6CFE4C34"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0" w:name="do|caV|si6|ss3|ar180|al1|lia"/>
      <w:bookmarkEnd w:id="0"/>
      <w:r w:rsidRPr="001577D4">
        <w:rPr>
          <w:rFonts w:ascii="Times New Roman" w:hAnsi="Times New Roman"/>
          <w:b/>
          <w:bCs/>
          <w:szCs w:val="24"/>
          <w:lang w:val="it-IT" w:eastAsia="en-US"/>
        </w:rPr>
        <w:t xml:space="preserve">a) </w:t>
      </w:r>
      <w:r w:rsidRPr="001577D4">
        <w:rPr>
          <w:rFonts w:ascii="Times New Roman" w:hAnsi="Times New Roman"/>
          <w:bCs/>
          <w:szCs w:val="24"/>
          <w:lang w:val="it-IT" w:eastAsia="en-US"/>
        </w:rPr>
        <w:t>si-</w:t>
      </w:r>
      <w:r w:rsidRPr="001577D4">
        <w:rPr>
          <w:rFonts w:ascii="Times New Roman" w:hAnsi="Times New Roman"/>
          <w:szCs w:val="24"/>
          <w:lang w:val="it-IT" w:eastAsia="en-US"/>
        </w:rPr>
        <w:t xml:space="preserve">a incalcat obligatiile stabilite potrivit art. 64 alin. (1) </w:t>
      </w:r>
      <w:r w:rsidRPr="001577D4">
        <w:rPr>
          <w:rFonts w:ascii="Times New Roman" w:hAnsi="Times New Roman"/>
          <w:szCs w:val="24"/>
          <w:lang w:val="ro-RO" w:eastAsia="en-US"/>
        </w:rPr>
        <w:t>din Legea 99/2016</w:t>
      </w:r>
      <w:r>
        <w:rPr>
          <w:rFonts w:ascii="Times New Roman" w:hAnsi="Times New Roman"/>
          <w:szCs w:val="24"/>
          <w:lang w:val="ro-RO" w:eastAsia="en-US"/>
        </w:rPr>
        <w:t>, cu modificarile si completarile ulterioare</w:t>
      </w:r>
      <w:r w:rsidRPr="001577D4">
        <w:rPr>
          <w:rFonts w:ascii="Times New Roman" w:hAnsi="Times New Roman"/>
          <w:szCs w:val="24"/>
          <w:lang w:val="it-IT" w:eastAsia="en-US"/>
        </w:rPr>
        <w:t>;</w:t>
      </w:r>
    </w:p>
    <w:p w14:paraId="72BE5EB3"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1" w:name="do|caV|si6|ss3|ar180|al1|lib"/>
      <w:bookmarkEnd w:id="1"/>
      <w:r w:rsidRPr="001577D4">
        <w:rPr>
          <w:rFonts w:ascii="Times New Roman" w:hAnsi="Times New Roman"/>
          <w:b/>
          <w:bCs/>
          <w:szCs w:val="24"/>
          <w:lang w:val="it-IT" w:eastAsia="en-US"/>
        </w:rPr>
        <w:t xml:space="preserve">b) </w:t>
      </w:r>
      <w:r w:rsidRPr="001577D4">
        <w:rPr>
          <w:rFonts w:ascii="Times New Roman" w:hAnsi="Times New Roman"/>
          <w:szCs w:val="24"/>
          <w:lang w:val="it-IT" w:eastAsia="en-US"/>
        </w:rPr>
        <w:t>se afla in procedura insolventei sau in lichidare, in supraveghere judiciara, sau in incetarea activitatii;</w:t>
      </w:r>
    </w:p>
    <w:p w14:paraId="0C43E3F4"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2" w:name="do|caV|si6|ss3|ar180|al1|lic"/>
      <w:bookmarkEnd w:id="2"/>
      <w:r w:rsidRPr="001577D4">
        <w:rPr>
          <w:rFonts w:ascii="Times New Roman" w:hAnsi="Times New Roman"/>
          <w:b/>
          <w:bCs/>
          <w:szCs w:val="24"/>
          <w:lang w:val="it-IT" w:eastAsia="en-US"/>
        </w:rPr>
        <w:t xml:space="preserve">c) </w:t>
      </w:r>
      <w:r w:rsidRPr="001577D4">
        <w:rPr>
          <w:rFonts w:ascii="Times New Roman" w:hAnsi="Times New Roman"/>
          <w:szCs w:val="24"/>
          <w:lang w:val="it-IT" w:eastAsia="en-US"/>
        </w:rPr>
        <w:t>a comis o abatere profesionala grava, care ii pune in discutie integritatea;</w:t>
      </w:r>
    </w:p>
    <w:p w14:paraId="238CC2E9"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3" w:name="do|caV|si6|ss3|ar180|al1|lid"/>
      <w:bookmarkEnd w:id="3"/>
      <w:r w:rsidRPr="001577D4">
        <w:rPr>
          <w:rFonts w:ascii="Times New Roman" w:hAnsi="Times New Roman"/>
          <w:b/>
          <w:bCs/>
          <w:szCs w:val="24"/>
          <w:lang w:val="it-IT" w:eastAsia="en-US"/>
        </w:rPr>
        <w:t xml:space="preserve">d) </w:t>
      </w:r>
      <w:r w:rsidRPr="001577D4">
        <w:rPr>
          <w:rFonts w:ascii="Times New Roman" w:hAnsi="Times New Roman"/>
          <w:szCs w:val="24"/>
          <w:lang w:val="it-IT" w:eastAsia="en-US"/>
        </w:rPr>
        <w:t>a incheiat cu alti operatori economici acorduri care vizeaza denaturarea concurentei in cadrul sau/in legatura cu procedura in cauza;</w:t>
      </w:r>
    </w:p>
    <w:p w14:paraId="6A1E321E"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4" w:name="do|caV|si6|ss3|ar180|al1|lie"/>
      <w:bookmarkEnd w:id="4"/>
      <w:r w:rsidRPr="001577D4">
        <w:rPr>
          <w:rFonts w:ascii="Times New Roman" w:hAnsi="Times New Roman"/>
          <w:b/>
          <w:bCs/>
          <w:szCs w:val="24"/>
          <w:lang w:val="it-IT" w:eastAsia="en-US"/>
        </w:rPr>
        <w:t xml:space="preserve">e) </w:t>
      </w:r>
      <w:r w:rsidRPr="001577D4">
        <w:rPr>
          <w:rFonts w:ascii="Times New Roman" w:hAnsi="Times New Roman"/>
          <w:szCs w:val="24"/>
          <w:lang w:val="it-IT" w:eastAsia="en-US"/>
        </w:rPr>
        <w:t>se afla intr-o situatie de conflict de interese in cadrul sau in legatura cu procedura in cauza;</w:t>
      </w:r>
    </w:p>
    <w:p w14:paraId="2375A20F"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5" w:name="do|caV|si6|ss3|ar180|al1|lif"/>
      <w:bookmarkEnd w:id="5"/>
      <w:r w:rsidRPr="001577D4">
        <w:rPr>
          <w:rFonts w:ascii="Times New Roman" w:hAnsi="Times New Roman"/>
          <w:b/>
          <w:bCs/>
          <w:szCs w:val="24"/>
          <w:lang w:val="it-IT" w:eastAsia="en-US"/>
        </w:rPr>
        <w:t xml:space="preserve">f) </w:t>
      </w:r>
      <w:r w:rsidRPr="001577D4">
        <w:rPr>
          <w:rFonts w:ascii="Times New Roman" w:hAnsi="Times New Roman"/>
          <w:szCs w:val="24"/>
          <w:lang w:val="it-IT" w:eastAsia="en-US"/>
        </w:rPr>
        <w:t xml:space="preserve">participarea anterioara a </w:t>
      </w:r>
      <w:r w:rsidRPr="001577D4">
        <w:rPr>
          <w:rFonts w:ascii="Times New Roman" w:hAnsi="Times New Roman"/>
          <w:szCs w:val="24"/>
          <w:lang w:val="ro-RO" w:eastAsia="en-US"/>
        </w:rPr>
        <w:t>...............................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w:t>
      </w:r>
      <w:r w:rsidRPr="001577D4">
        <w:rPr>
          <w:rFonts w:ascii="Times New Roman" w:hAnsi="Times New Roman"/>
          <w:szCs w:val="24"/>
          <w:lang w:val="it-IT" w:eastAsia="en-US"/>
        </w:rPr>
        <w:t xml:space="preserve"> la pregatirea procedurii de atribuire a condus la o distorsionare a concurentei, iar aceasta situatie nu poate fi remediata prin alte masuri mai putin severe;</w:t>
      </w:r>
    </w:p>
    <w:p w14:paraId="72D6E845" w14:textId="77777777" w:rsidR="009A682C"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6" w:name="do|caV|si6|ss3|ar180|al1|lig"/>
      <w:bookmarkEnd w:id="6"/>
      <w:r w:rsidRPr="001577D4">
        <w:rPr>
          <w:rFonts w:ascii="Times New Roman" w:hAnsi="Times New Roman"/>
          <w:b/>
          <w:bCs/>
          <w:szCs w:val="24"/>
          <w:lang w:val="it-IT" w:eastAsia="en-US"/>
        </w:rPr>
        <w:t>g)</w:t>
      </w:r>
      <w:r w:rsidRPr="001577D4">
        <w:rPr>
          <w:rFonts w:ascii="Times New Roman" w:hAnsi="Times New Roman"/>
          <w:szCs w:val="24"/>
          <w:lang w:val="it-IT" w:eastAsia="en-US"/>
        </w:rPr>
        <w:t xml:space="preserve"> si-a incalcat in mod grav sau repetat obligatiile principale ce-i reveneau in cadrul unui contract de achizitii publice, al unui contract sectorial sau al unui contract de concesiune incheiate anterior, </w:t>
      </w:r>
      <w:r w:rsidRPr="001577D4">
        <w:rPr>
          <w:rFonts w:ascii="Times New Roman" w:hAnsi="Times New Roman"/>
          <w:szCs w:val="24"/>
          <w:lang w:val="it-IT" w:eastAsia="en-US"/>
        </w:rPr>
        <w:lastRenderedPageBreak/>
        <w:t>iar aceste incalcari au dus la incetarea anticipata a respectivului contract, plata de daune-interese sau alte sanctiuni comparabile</w:t>
      </w:r>
      <w:bookmarkStart w:id="7" w:name="do|caV|si6|ss3|ar180|al1|lih"/>
      <w:bookmarkEnd w:id="7"/>
      <w:r>
        <w:rPr>
          <w:rFonts w:ascii="Times New Roman" w:hAnsi="Times New Roman"/>
          <w:szCs w:val="24"/>
          <w:lang w:val="it-IT" w:eastAsia="en-US"/>
        </w:rPr>
        <w:t>.</w:t>
      </w:r>
    </w:p>
    <w:p w14:paraId="3999A291" w14:textId="77777777" w:rsidR="009A682C" w:rsidRPr="006F58AD" w:rsidRDefault="009A682C" w:rsidP="009A682C">
      <w:pPr>
        <w:suppressAutoHyphens w:val="0"/>
        <w:autoSpaceDE w:val="0"/>
        <w:autoSpaceDN w:val="0"/>
        <w:adjustRightInd w:val="0"/>
        <w:spacing w:line="276" w:lineRule="auto"/>
        <w:rPr>
          <w:rFonts w:ascii="Times New Roman" w:hAnsi="Times New Roman"/>
          <w:szCs w:val="24"/>
          <w:lang w:val="en-US" w:eastAsia="en-US"/>
        </w:rPr>
      </w:pPr>
      <w:r w:rsidRPr="006F58AD">
        <w:rPr>
          <w:rFonts w:ascii="Times New Roman" w:hAnsi="Times New Roman"/>
          <w:b/>
          <w:szCs w:val="24"/>
          <w:lang w:val="en-US" w:eastAsia="en-US"/>
        </w:rPr>
        <w:t>h)</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operatorul</w:t>
      </w:r>
      <w:proofErr w:type="spellEnd"/>
      <w:r w:rsidRPr="006F58AD">
        <w:rPr>
          <w:rFonts w:ascii="Times New Roman" w:hAnsi="Times New Roman"/>
          <w:szCs w:val="24"/>
          <w:lang w:val="en-US" w:eastAsia="en-US"/>
        </w:rPr>
        <w:t xml:space="preserve"> economic s-a </w:t>
      </w:r>
      <w:proofErr w:type="spellStart"/>
      <w:r w:rsidRPr="006F58AD">
        <w:rPr>
          <w:rFonts w:ascii="Times New Roman" w:hAnsi="Times New Roman"/>
          <w:szCs w:val="24"/>
          <w:lang w:val="en-US" w:eastAsia="en-US"/>
        </w:rPr>
        <w:t>făcut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vinovat</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declaraţii</w:t>
      </w:r>
      <w:proofErr w:type="spellEnd"/>
      <w:r w:rsidRPr="006F58AD">
        <w:rPr>
          <w:rFonts w:ascii="Times New Roman" w:hAnsi="Times New Roman"/>
          <w:szCs w:val="24"/>
          <w:lang w:val="en-US" w:eastAsia="en-US"/>
        </w:rPr>
        <w:t xml:space="preserve"> false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conţinutul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informaţiilor</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transmise</w:t>
      </w:r>
      <w:proofErr w:type="spellEnd"/>
      <w:r w:rsidRPr="006F58AD">
        <w:rPr>
          <w:rFonts w:ascii="Times New Roman" w:hAnsi="Times New Roman"/>
          <w:szCs w:val="24"/>
          <w:lang w:val="en-US" w:eastAsia="en-US"/>
        </w:rPr>
        <w:t xml:space="preserve"> la </w:t>
      </w:r>
      <w:proofErr w:type="spellStart"/>
      <w:r w:rsidRPr="006F58AD">
        <w:rPr>
          <w:rFonts w:ascii="Times New Roman" w:hAnsi="Times New Roman"/>
          <w:szCs w:val="24"/>
          <w:lang w:val="en-US" w:eastAsia="en-US"/>
        </w:rPr>
        <w:t>solicitarea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scopul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verificării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absenţei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motivelor</w:t>
      </w:r>
      <w:proofErr w:type="spellEnd"/>
      <w:r w:rsidRPr="006F58AD">
        <w:rPr>
          <w:rFonts w:ascii="Times New Roman" w:hAnsi="Times New Roman"/>
          <w:szCs w:val="24"/>
          <w:lang w:val="en-US" w:eastAsia="en-US"/>
        </w:rPr>
        <w:t xml:space="preserve"> de</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excludere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al</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îndeplinirii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criteriilor</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calificare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şi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selecţie</w:t>
      </w:r>
      <w:proofErr w:type="spellEnd"/>
      <w:r w:rsidRPr="006F58AD">
        <w:rPr>
          <w:rFonts w:ascii="Times New Roman" w:hAnsi="Times New Roman"/>
          <w:szCs w:val="24"/>
          <w:lang w:val="en-US" w:eastAsia="en-US"/>
        </w:rPr>
        <w:t xml:space="preserve">, nu a </w:t>
      </w:r>
      <w:proofErr w:type="spellStart"/>
      <w:r w:rsidRPr="006F58AD">
        <w:rPr>
          <w:rFonts w:ascii="Times New Roman" w:hAnsi="Times New Roman"/>
          <w:szCs w:val="24"/>
          <w:lang w:val="en-US" w:eastAsia="en-US"/>
        </w:rPr>
        <w:t>prezentat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aceste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nu </w:t>
      </w:r>
      <w:proofErr w:type="spellStart"/>
      <w:r w:rsidRPr="006F58AD">
        <w:rPr>
          <w:rFonts w:ascii="Times New Roman" w:hAnsi="Times New Roman"/>
          <w:szCs w:val="24"/>
          <w:lang w:val="en-US" w:eastAsia="en-US"/>
        </w:rPr>
        <w:t>este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măsură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prezinte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documentele</w:t>
      </w:r>
      <w:proofErr w:type="spellEnd"/>
      <w:r w:rsidRPr="006F58AD">
        <w:rPr>
          <w:rFonts w:ascii="Times New Roman" w:hAnsi="Times New Roman"/>
          <w:szCs w:val="24"/>
          <w:lang w:val="en-US" w:eastAsia="en-US"/>
        </w:rPr>
        <w:t xml:space="preserve"> justificative </w:t>
      </w:r>
      <w:proofErr w:type="gramStart"/>
      <w:r w:rsidRPr="006F58AD">
        <w:rPr>
          <w:rFonts w:ascii="Times New Roman" w:hAnsi="Times New Roman"/>
          <w:szCs w:val="24"/>
          <w:lang w:val="en-US" w:eastAsia="en-US"/>
        </w:rPr>
        <w:t>solicitate;</w:t>
      </w:r>
      <w:proofErr w:type="gramEnd"/>
    </w:p>
    <w:p w14:paraId="55FE661F" w14:textId="77777777" w:rsidR="009A682C" w:rsidRPr="006F58AD" w:rsidRDefault="009A682C" w:rsidP="009A682C">
      <w:pPr>
        <w:suppressAutoHyphens w:val="0"/>
        <w:autoSpaceDE w:val="0"/>
        <w:autoSpaceDN w:val="0"/>
        <w:adjustRightInd w:val="0"/>
        <w:spacing w:line="276" w:lineRule="auto"/>
        <w:rPr>
          <w:rFonts w:ascii="Times New Roman" w:hAnsi="Times New Roman"/>
          <w:szCs w:val="24"/>
          <w:lang w:val="en-US" w:eastAsia="en-US"/>
        </w:rPr>
      </w:pPr>
      <w:proofErr w:type="spellStart"/>
      <w:r w:rsidRPr="006F58AD">
        <w:rPr>
          <w:rFonts w:ascii="Times New Roman" w:hAnsi="Times New Roman"/>
          <w:b/>
          <w:szCs w:val="24"/>
          <w:lang w:val="en-US" w:eastAsia="en-US"/>
        </w:rPr>
        <w:t>i</w:t>
      </w:r>
      <w:proofErr w:type="spellEnd"/>
      <w:r w:rsidRPr="006F58AD">
        <w:rPr>
          <w:rFonts w:ascii="Times New Roman" w:hAnsi="Times New Roman"/>
          <w:b/>
          <w:szCs w:val="24"/>
          <w:lang w:val="en-US" w:eastAsia="en-US"/>
        </w:rPr>
        <w:t>)</w:t>
      </w:r>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operatorul</w:t>
      </w:r>
      <w:proofErr w:type="spellEnd"/>
      <w:r w:rsidRPr="006F58AD">
        <w:rPr>
          <w:rFonts w:ascii="Times New Roman" w:hAnsi="Times New Roman"/>
          <w:szCs w:val="24"/>
          <w:lang w:val="en-US" w:eastAsia="en-US"/>
        </w:rPr>
        <w:t xml:space="preserve"> economic a </w:t>
      </w:r>
      <w:proofErr w:type="spellStart"/>
      <w:r w:rsidRPr="006F58AD">
        <w:rPr>
          <w:rFonts w:ascii="Times New Roman" w:hAnsi="Times New Roman"/>
          <w:szCs w:val="24"/>
          <w:lang w:val="en-US" w:eastAsia="en-US"/>
        </w:rPr>
        <w:t>încercat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influenţeze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mod </w:t>
      </w:r>
      <w:proofErr w:type="spellStart"/>
      <w:r w:rsidRPr="006F58AD">
        <w:rPr>
          <w:rFonts w:ascii="Times New Roman" w:hAnsi="Times New Roman"/>
          <w:szCs w:val="24"/>
          <w:lang w:val="en-US" w:eastAsia="en-US"/>
        </w:rPr>
        <w:t>nelegal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procesul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decizional</w:t>
      </w:r>
      <w:proofErr w:type="spellEnd"/>
      <w:r w:rsidRPr="006F58AD">
        <w:rPr>
          <w:rFonts w:ascii="Times New Roman" w:hAnsi="Times New Roman"/>
          <w:szCs w:val="24"/>
          <w:lang w:val="en-US" w:eastAsia="en-US"/>
        </w:rPr>
        <w:t xml:space="preserve"> al</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obţină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confidenţiale</w:t>
      </w:r>
      <w:proofErr w:type="spellEnd"/>
      <w:r w:rsidRPr="006F58AD">
        <w:rPr>
          <w:rFonts w:ascii="Times New Roman" w:hAnsi="Times New Roman"/>
          <w:szCs w:val="24"/>
          <w:lang w:val="en-US" w:eastAsia="en-US"/>
        </w:rPr>
        <w:t xml:space="preserve"> care </w:t>
      </w:r>
      <w:proofErr w:type="spellStart"/>
      <w:r w:rsidRPr="006F58AD">
        <w:rPr>
          <w:rFonts w:ascii="Times New Roman" w:hAnsi="Times New Roman"/>
          <w:szCs w:val="24"/>
          <w:lang w:val="en-US" w:eastAsia="en-US"/>
        </w:rPr>
        <w:t>i-ar</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putea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conferi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avantaje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nejustificate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cadrul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procedurii</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atribuire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a </w:t>
      </w:r>
      <w:proofErr w:type="spellStart"/>
      <w:r w:rsidRPr="006F58AD">
        <w:rPr>
          <w:rFonts w:ascii="Times New Roman" w:hAnsi="Times New Roman"/>
          <w:szCs w:val="24"/>
          <w:lang w:val="en-US" w:eastAsia="en-US"/>
        </w:rPr>
        <w:t>furnizat</w:t>
      </w:r>
      <w:proofErr w:type="spellEnd"/>
      <w:r w:rsidRPr="006F58AD">
        <w:rPr>
          <w:rFonts w:ascii="Times New Roman" w:hAnsi="Times New Roman"/>
          <w:szCs w:val="24"/>
          <w:lang w:val="en-US" w:eastAsia="en-US"/>
        </w:rPr>
        <w:t xml:space="preserve"> din </w:t>
      </w:r>
      <w:proofErr w:type="spellStart"/>
      <w:r w:rsidRPr="006F58AD">
        <w:rPr>
          <w:rFonts w:ascii="Times New Roman" w:hAnsi="Times New Roman"/>
          <w:szCs w:val="24"/>
          <w:lang w:val="en-US" w:eastAsia="en-US"/>
        </w:rPr>
        <w:t>neglijenţă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eronate</w:t>
      </w:r>
      <w:proofErr w:type="spellEnd"/>
      <w:r w:rsidRPr="006F58AD">
        <w:rPr>
          <w:rFonts w:ascii="Times New Roman" w:hAnsi="Times New Roman"/>
          <w:szCs w:val="24"/>
          <w:lang w:val="en-US" w:eastAsia="en-US"/>
        </w:rPr>
        <w:t xml:space="preserve"> care pot </w:t>
      </w:r>
      <w:proofErr w:type="spellStart"/>
      <w:r w:rsidRPr="006F58AD">
        <w:rPr>
          <w:rFonts w:ascii="Times New Roman" w:hAnsi="Times New Roman"/>
          <w:szCs w:val="24"/>
          <w:lang w:val="en-US" w:eastAsia="en-US"/>
        </w:rPr>
        <w:t>avea</w:t>
      </w:r>
      <w:proofErr w:type="spellEnd"/>
      <w:r w:rsidRPr="006F58AD">
        <w:rPr>
          <w:rFonts w:ascii="Times New Roman" w:hAnsi="Times New Roman"/>
          <w:szCs w:val="24"/>
          <w:lang w:val="en-US" w:eastAsia="en-US"/>
        </w:rPr>
        <w:t xml:space="preserve"> o</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influenţă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semnificativă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asupra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deciziilor</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privind</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excluderea</w:t>
      </w:r>
      <w:proofErr w:type="spellEnd"/>
      <w:r w:rsidRPr="006F58AD">
        <w:rPr>
          <w:rFonts w:ascii="Times New Roman" w:hAnsi="Times New Roman"/>
          <w:szCs w:val="24"/>
          <w:lang w:val="en-US" w:eastAsia="en-US"/>
        </w:rPr>
        <w:t xml:space="preserve"> din </w:t>
      </w:r>
      <w:proofErr w:type="spellStart"/>
      <w:r w:rsidRPr="006F58AD">
        <w:rPr>
          <w:rFonts w:ascii="Times New Roman" w:hAnsi="Times New Roman"/>
          <w:szCs w:val="24"/>
          <w:lang w:val="en-US" w:eastAsia="en-US"/>
        </w:rPr>
        <w:t>procedura</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atribuire</w:t>
      </w:r>
      <w:proofErr w:type="spellEnd"/>
      <w:r w:rsidRPr="006F58AD">
        <w:rPr>
          <w:rFonts w:ascii="Times New Roman" w:hAnsi="Times New Roman"/>
          <w:szCs w:val="24"/>
          <w:lang w:val="en-US" w:eastAsia="en-US"/>
        </w:rPr>
        <w:t xml:space="preserve"> a </w:t>
      </w:r>
      <w:proofErr w:type="spellStart"/>
      <w:r w:rsidRPr="006F58AD">
        <w:rPr>
          <w:rFonts w:ascii="Times New Roman" w:hAnsi="Times New Roman"/>
          <w:szCs w:val="24"/>
          <w:lang w:val="en-US" w:eastAsia="en-US"/>
        </w:rPr>
        <w:t>respectivului</w:t>
      </w:r>
      <w:proofErr w:type="spellEnd"/>
      <w:r w:rsidRPr="006F58AD">
        <w:rPr>
          <w:rFonts w:ascii="Times New Roman" w:hAnsi="Times New Roman"/>
          <w:szCs w:val="24"/>
          <w:lang w:val="en-US" w:eastAsia="en-US"/>
        </w:rPr>
        <w:t xml:space="preserve"> operator economic,</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selectarea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acestuia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atribuirea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contractului</w:t>
      </w:r>
      <w:proofErr w:type="spellEnd"/>
      <w:r w:rsidRPr="006F58AD">
        <w:rPr>
          <w:rFonts w:ascii="Times New Roman" w:hAnsi="Times New Roman"/>
          <w:szCs w:val="24"/>
          <w:lang w:val="en-US" w:eastAsia="en-US"/>
        </w:rPr>
        <w:t xml:space="preserve"> sectorial/</w:t>
      </w:r>
      <w:proofErr w:type="spellStart"/>
      <w:r w:rsidRPr="006F58AD">
        <w:rPr>
          <w:rFonts w:ascii="Times New Roman" w:hAnsi="Times New Roman"/>
          <w:szCs w:val="24"/>
          <w:lang w:val="en-US" w:eastAsia="en-US"/>
        </w:rPr>
        <w:t>acordului-cadru</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către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respectivul</w:t>
      </w:r>
      <w:proofErr w:type="spellEnd"/>
      <w:r w:rsidRPr="006F58AD">
        <w:rPr>
          <w:rFonts w:ascii="Times New Roman" w:hAnsi="Times New Roman"/>
          <w:szCs w:val="24"/>
          <w:lang w:val="en-US" w:eastAsia="en-US"/>
        </w:rPr>
        <w:t xml:space="preserve"> operator economic.</w:t>
      </w:r>
    </w:p>
    <w:p w14:paraId="1BA09E1D" w14:textId="77777777" w:rsidR="009A682C" w:rsidRPr="001577D4" w:rsidRDefault="009A682C" w:rsidP="009A682C">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Subsemnatul declar ca informatiile furnizate sunt complete si corecte in fiecare detaliu si inteleg ca entitatea contractanta are dreptul de a solicita, in scopul verificarii si confirmarii declaratiilor, orice documente doveditoare de care dispun.</w:t>
      </w:r>
    </w:p>
    <w:p w14:paraId="7BDE72C2" w14:textId="77777777" w:rsidR="009A682C" w:rsidRPr="001577D4" w:rsidRDefault="009A682C" w:rsidP="009A682C">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Inteleg ca in cazul in care aceasta declaratie nu este conforma cu realitatea societatea poate fi exclusa din procedura, si eu sunt pasibil de incalcarea prevederilor legislatiei penale privind falsul in declaratii.</w:t>
      </w:r>
    </w:p>
    <w:p w14:paraId="1FE56D79" w14:textId="77777777" w:rsidR="009A682C" w:rsidRDefault="009A682C" w:rsidP="009A682C">
      <w:pPr>
        <w:shd w:val="clear" w:color="auto" w:fill="FFFFFF"/>
        <w:suppressAutoHyphens w:val="0"/>
        <w:spacing w:line="276" w:lineRule="auto"/>
        <w:rPr>
          <w:rFonts w:ascii="Times New Roman" w:hAnsi="Times New Roman"/>
          <w:i/>
          <w:spacing w:val="-1"/>
          <w:szCs w:val="24"/>
          <w:lang w:val="ro-RO" w:eastAsia="en-US"/>
        </w:rPr>
      </w:pPr>
    </w:p>
    <w:p w14:paraId="3FA56B23" w14:textId="77777777" w:rsidR="009A682C" w:rsidRPr="001577D4" w:rsidRDefault="009A682C" w:rsidP="009A682C">
      <w:pPr>
        <w:shd w:val="clear" w:color="auto" w:fill="FFFFFF"/>
        <w:suppressAutoHyphens w:val="0"/>
        <w:spacing w:line="276" w:lineRule="auto"/>
        <w:rPr>
          <w:rFonts w:ascii="Times New Roman" w:hAnsi="Times New Roman"/>
          <w:i/>
          <w:spacing w:val="-1"/>
          <w:szCs w:val="24"/>
          <w:lang w:val="ro-RO" w:eastAsia="en-US"/>
        </w:rPr>
      </w:pPr>
    </w:p>
    <w:p w14:paraId="480BEFB0" w14:textId="77777777" w:rsidR="009A682C" w:rsidRPr="001577D4" w:rsidRDefault="009A682C" w:rsidP="009A682C">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t>............................................</w:t>
      </w:r>
    </w:p>
    <w:p w14:paraId="0CF701D7" w14:textId="77777777" w:rsidR="009A682C" w:rsidRPr="001577D4" w:rsidRDefault="009A682C" w:rsidP="009A682C">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ab/>
        <w:t xml:space="preserve">         </w:t>
      </w:r>
    </w:p>
    <w:p w14:paraId="7B0E52D8" w14:textId="77777777" w:rsidR="009A682C" w:rsidRPr="001577D4" w:rsidRDefault="009A682C" w:rsidP="009A682C">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6F8D1C15" w14:textId="77777777" w:rsidR="009A682C" w:rsidRPr="001577D4" w:rsidRDefault="009A682C" w:rsidP="009A682C">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137B35F6" w14:textId="77777777" w:rsidR="009A682C" w:rsidRDefault="009A682C" w:rsidP="009A682C">
      <w:pPr>
        <w:shd w:val="clear" w:color="auto" w:fill="FFFFFF"/>
        <w:suppressAutoHyphens w:val="0"/>
        <w:spacing w:line="276" w:lineRule="auto"/>
        <w:ind w:left="1440" w:firstLine="720"/>
        <w:rPr>
          <w:rFonts w:ascii="Times New Roman" w:hAnsi="Times New Roman"/>
          <w:i/>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p>
    <w:p w14:paraId="78D1DA3B" w14:textId="77777777" w:rsidR="009A682C" w:rsidRDefault="009A682C" w:rsidP="009A682C">
      <w:pPr>
        <w:shd w:val="clear" w:color="auto" w:fill="FFFFFF"/>
        <w:suppressAutoHyphens w:val="0"/>
        <w:spacing w:line="276" w:lineRule="auto"/>
        <w:ind w:left="1440" w:firstLine="720"/>
        <w:rPr>
          <w:rFonts w:ascii="Times New Roman" w:hAnsi="Times New Roman"/>
          <w:szCs w:val="24"/>
          <w:lang w:val="ro-RO" w:eastAsia="en-US"/>
        </w:rPr>
      </w:pPr>
    </w:p>
    <w:p w14:paraId="7C67D8A0"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2C"/>
    <w:rsid w:val="00075305"/>
    <w:rsid w:val="004B7233"/>
    <w:rsid w:val="00796E8E"/>
    <w:rsid w:val="009A6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8780"/>
  <w15:chartTrackingRefBased/>
  <w15:docId w15:val="{325E91AD-AAA2-43FA-B54E-71A8AE10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82C"/>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9A682C"/>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9A682C"/>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9A682C"/>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9A682C"/>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9A682C"/>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9A682C"/>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9A682C"/>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9A682C"/>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9A682C"/>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68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68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68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68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68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68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68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68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682C"/>
    <w:rPr>
      <w:rFonts w:eastAsiaTheme="majorEastAsia" w:cstheme="majorBidi"/>
      <w:color w:val="272727" w:themeColor="text1" w:themeTint="D8"/>
    </w:rPr>
  </w:style>
  <w:style w:type="paragraph" w:styleId="Title">
    <w:name w:val="Title"/>
    <w:basedOn w:val="Normal"/>
    <w:next w:val="Normal"/>
    <w:link w:val="TitleChar"/>
    <w:uiPriority w:val="10"/>
    <w:qFormat/>
    <w:rsid w:val="009A682C"/>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9A68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682C"/>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9A68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682C"/>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9A682C"/>
    <w:rPr>
      <w:i/>
      <w:iCs/>
      <w:color w:val="404040" w:themeColor="text1" w:themeTint="BF"/>
    </w:rPr>
  </w:style>
  <w:style w:type="paragraph" w:styleId="ListParagraph">
    <w:name w:val="List Paragraph"/>
    <w:basedOn w:val="Normal"/>
    <w:uiPriority w:val="34"/>
    <w:qFormat/>
    <w:rsid w:val="009A682C"/>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9A682C"/>
    <w:rPr>
      <w:i/>
      <w:iCs/>
      <w:color w:val="0F4761" w:themeColor="accent1" w:themeShade="BF"/>
    </w:rPr>
  </w:style>
  <w:style w:type="paragraph" w:styleId="IntenseQuote">
    <w:name w:val="Intense Quote"/>
    <w:basedOn w:val="Normal"/>
    <w:next w:val="Normal"/>
    <w:link w:val="IntenseQuoteChar"/>
    <w:uiPriority w:val="30"/>
    <w:qFormat/>
    <w:rsid w:val="009A682C"/>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9A682C"/>
    <w:rPr>
      <w:i/>
      <w:iCs/>
      <w:color w:val="0F4761" w:themeColor="accent1" w:themeShade="BF"/>
    </w:rPr>
  </w:style>
  <w:style w:type="character" w:styleId="IntenseReference">
    <w:name w:val="Intense Reference"/>
    <w:basedOn w:val="DefaultParagraphFont"/>
    <w:uiPriority w:val="32"/>
    <w:qFormat/>
    <w:rsid w:val="009A68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4055</Characters>
  <Application>Microsoft Office Word</Application>
  <DocSecurity>0</DocSecurity>
  <Lines>33</Lines>
  <Paragraphs>9</Paragraphs>
  <ScaleCrop>false</ScaleCrop>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1</cp:revision>
  <dcterms:created xsi:type="dcterms:W3CDTF">2026-01-13T08:18:00Z</dcterms:created>
  <dcterms:modified xsi:type="dcterms:W3CDTF">2026-01-13T08:19:00Z</dcterms:modified>
</cp:coreProperties>
</file>